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43F" w14:textId="77777777" w:rsidR="00C47249" w:rsidRPr="00C47249" w:rsidRDefault="00C47249" w:rsidP="00C47249">
      <w:pPr>
        <w:rPr>
          <w:rFonts w:ascii="Century Gothic" w:hAnsi="Century Gothic"/>
          <w:sz w:val="20"/>
          <w:szCs w:val="20"/>
        </w:rPr>
      </w:pPr>
    </w:p>
    <w:p w14:paraId="4109FDAF" w14:textId="10363E86" w:rsidR="007F4358" w:rsidRPr="007F4358" w:rsidRDefault="005B656C" w:rsidP="007F4358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Use this planner and sample lesson to map out your first unit of the year, as well as the linguistic skills outlined in the blog post! </w:t>
      </w:r>
    </w:p>
    <w:tbl>
      <w:tblPr>
        <w:tblStyle w:val="TableGrid"/>
        <w:tblpPr w:leftFromText="180" w:rightFromText="180" w:vertAnchor="page" w:horzAnchor="margin" w:tblpY="3561"/>
        <w:tblW w:w="5000" w:type="pct"/>
        <w:tblLook w:val="04A0" w:firstRow="1" w:lastRow="0" w:firstColumn="1" w:lastColumn="0" w:noHBand="0" w:noVBand="1"/>
      </w:tblPr>
      <w:tblGrid>
        <w:gridCol w:w="2079"/>
        <w:gridCol w:w="2284"/>
        <w:gridCol w:w="2218"/>
        <w:gridCol w:w="2227"/>
        <w:gridCol w:w="1930"/>
        <w:gridCol w:w="2212"/>
      </w:tblGrid>
      <w:tr w:rsidR="007F4358" w:rsidRPr="00E82EE9" w14:paraId="45EB63F9" w14:textId="77777777" w:rsidTr="00276F62">
        <w:trPr>
          <w:tblHeader/>
        </w:trPr>
        <w:tc>
          <w:tcPr>
            <w:tcW w:w="803" w:type="pct"/>
            <w:shd w:val="clear" w:color="auto" w:fill="A8D08D" w:themeFill="accent6" w:themeFillTint="99"/>
          </w:tcPr>
          <w:p w14:paraId="518ED148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2EE9">
              <w:rPr>
                <w:rFonts w:ascii="Century Gothic" w:hAnsi="Century Gothic"/>
                <w:b/>
                <w:bCs/>
                <w:sz w:val="20"/>
                <w:szCs w:val="20"/>
              </w:rPr>
              <w:t>Unit 1</w:t>
            </w:r>
          </w:p>
        </w:tc>
        <w:tc>
          <w:tcPr>
            <w:tcW w:w="882" w:type="pct"/>
            <w:shd w:val="clear" w:color="auto" w:fill="A8D08D" w:themeFill="accent6" w:themeFillTint="99"/>
          </w:tcPr>
          <w:p w14:paraId="6EFF8707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2EE9">
              <w:rPr>
                <w:rFonts w:ascii="Century Gothic" w:hAnsi="Century Gothic"/>
                <w:b/>
                <w:bCs/>
                <w:sz w:val="20"/>
                <w:szCs w:val="20"/>
              </w:rPr>
              <w:t>Theme/Topic</w:t>
            </w:r>
          </w:p>
          <w:p w14:paraId="5BEC0982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2EE9">
              <w:rPr>
                <w:rFonts w:ascii="Century Gothic" w:hAnsi="Century Gothic"/>
                <w:sz w:val="20"/>
                <w:szCs w:val="20"/>
              </w:rPr>
              <w:t>My School, My Community</w:t>
            </w:r>
          </w:p>
        </w:tc>
        <w:tc>
          <w:tcPr>
            <w:tcW w:w="856" w:type="pct"/>
            <w:shd w:val="clear" w:color="auto" w:fill="A8D08D" w:themeFill="accent6" w:themeFillTint="99"/>
          </w:tcPr>
          <w:p w14:paraId="0935A4B6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2EE9">
              <w:rPr>
                <w:rFonts w:ascii="Century Gothic" w:hAnsi="Century Gothic"/>
                <w:b/>
                <w:bCs/>
                <w:sz w:val="20"/>
                <w:szCs w:val="20"/>
              </w:rPr>
              <w:t>Content Objective</w:t>
            </w:r>
          </w:p>
        </w:tc>
        <w:tc>
          <w:tcPr>
            <w:tcW w:w="860" w:type="pct"/>
            <w:shd w:val="clear" w:color="auto" w:fill="A8D08D" w:themeFill="accent6" w:themeFillTint="99"/>
          </w:tcPr>
          <w:p w14:paraId="69FC7D7B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2EE9">
              <w:rPr>
                <w:rFonts w:ascii="Century Gothic" w:hAnsi="Century Gothic"/>
                <w:b/>
                <w:bCs/>
                <w:sz w:val="20"/>
                <w:szCs w:val="20"/>
              </w:rPr>
              <w:t>Linguistic Skill (Language Objective)</w:t>
            </w:r>
          </w:p>
        </w:tc>
        <w:tc>
          <w:tcPr>
            <w:tcW w:w="745" w:type="pct"/>
            <w:shd w:val="clear" w:color="auto" w:fill="A8D08D" w:themeFill="accent6" w:themeFillTint="99"/>
          </w:tcPr>
          <w:p w14:paraId="1666CDB3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2EE9">
              <w:rPr>
                <w:rFonts w:ascii="Century Gothic" w:hAnsi="Century Gothic"/>
                <w:b/>
                <w:bCs/>
                <w:sz w:val="20"/>
                <w:szCs w:val="20"/>
              </w:rPr>
              <w:t>Text/Materials</w:t>
            </w:r>
          </w:p>
        </w:tc>
        <w:tc>
          <w:tcPr>
            <w:tcW w:w="854" w:type="pct"/>
            <w:shd w:val="clear" w:color="auto" w:fill="A8D08D" w:themeFill="accent6" w:themeFillTint="99"/>
          </w:tcPr>
          <w:p w14:paraId="00EE02BB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2EE9">
              <w:rPr>
                <w:rFonts w:ascii="Century Gothic" w:hAnsi="Century Gothic"/>
                <w:b/>
                <w:bCs/>
                <w:sz w:val="20"/>
                <w:szCs w:val="20"/>
              </w:rPr>
              <w:t>Brainstorm Activities</w:t>
            </w:r>
          </w:p>
        </w:tc>
      </w:tr>
      <w:tr w:rsidR="007F4358" w:rsidRPr="00E82EE9" w14:paraId="07A1226F" w14:textId="77777777" w:rsidTr="007F4358">
        <w:tc>
          <w:tcPr>
            <w:tcW w:w="803" w:type="pct"/>
          </w:tcPr>
          <w:p w14:paraId="72672F75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2EE9">
              <w:rPr>
                <w:rFonts w:ascii="Century Gothic" w:hAnsi="Century Gothic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882" w:type="pct"/>
          </w:tcPr>
          <w:p w14:paraId="7B94854D" w14:textId="77777777" w:rsidR="005B656C" w:rsidRPr="00E82EE9" w:rsidRDefault="005B656C" w:rsidP="005B656C">
            <w:pPr>
              <w:rPr>
                <w:rFonts w:ascii="Century Gothic" w:hAnsi="Century Gothic"/>
                <w:sz w:val="20"/>
                <w:szCs w:val="20"/>
              </w:rPr>
            </w:pPr>
            <w:r w:rsidRPr="00E82EE9">
              <w:rPr>
                <w:rFonts w:ascii="Century Gothic" w:hAnsi="Century Gothic"/>
                <w:sz w:val="20"/>
                <w:szCs w:val="20"/>
              </w:rPr>
              <w:t xml:space="preserve">See sample lesson </w:t>
            </w:r>
            <w:r>
              <w:rPr>
                <w:rFonts w:ascii="Century Gothic" w:hAnsi="Century Gothic"/>
                <w:sz w:val="20"/>
                <w:szCs w:val="20"/>
              </w:rPr>
              <w:t>to</w:t>
            </w:r>
            <w:r w:rsidRPr="00E82EE9">
              <w:rPr>
                <w:rFonts w:ascii="Century Gothic" w:hAnsi="Century Gothic"/>
                <w:sz w:val="20"/>
                <w:szCs w:val="20"/>
              </w:rPr>
              <w:t xml:space="preserve"> 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E82EE9">
              <w:rPr>
                <w:rFonts w:ascii="Century Gothic" w:hAnsi="Century Gothic"/>
                <w:sz w:val="20"/>
                <w:szCs w:val="20"/>
              </w:rPr>
              <w:t xml:space="preserve">download </w:t>
            </w:r>
            <w:r>
              <w:rPr>
                <w:rFonts w:ascii="Century Gothic" w:hAnsi="Century Gothic"/>
                <w:sz w:val="20"/>
                <w:szCs w:val="20"/>
              </w:rPr>
              <w:t>google slides</w:t>
            </w:r>
            <w:r w:rsidRPr="00E82EE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BCAC719" w14:textId="77777777" w:rsidR="005B656C" w:rsidRPr="00E82EE9" w:rsidRDefault="005B656C" w:rsidP="005B656C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Pr="00E82EE9">
                <w:rPr>
                  <w:rStyle w:val="Hyperlink"/>
                  <w:rFonts w:ascii="Century Gothic" w:hAnsi="Century Gothic"/>
                  <w:sz w:val="20"/>
                  <w:szCs w:val="20"/>
                </w:rPr>
                <w:t>This is my school!</w:t>
              </w:r>
            </w:hyperlink>
          </w:p>
        </w:tc>
        <w:tc>
          <w:tcPr>
            <w:tcW w:w="856" w:type="pct"/>
          </w:tcPr>
          <w:p w14:paraId="7D44C1C0" w14:textId="77777777" w:rsidR="005B656C" w:rsidRPr="00E82EE9" w:rsidRDefault="005B656C" w:rsidP="005B656C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Century Gothic" w:hAnsi="Century Gothic"/>
                <w:sz w:val="20"/>
                <w:szCs w:val="20"/>
              </w:rPr>
            </w:pPr>
            <w:r w:rsidRPr="00E82EE9">
              <w:rPr>
                <w:rFonts w:ascii="Century Gothic" w:hAnsi="Century Gothic"/>
                <w:sz w:val="20"/>
                <w:szCs w:val="20"/>
              </w:rPr>
              <w:t>Students will identify the name and location of their school and become familiar with the places and activities/functions in the building</w:t>
            </w:r>
          </w:p>
        </w:tc>
        <w:tc>
          <w:tcPr>
            <w:tcW w:w="860" w:type="pct"/>
          </w:tcPr>
          <w:p w14:paraId="51C9E161" w14:textId="77777777" w:rsidR="005B656C" w:rsidRPr="00E82EE9" w:rsidRDefault="005B656C" w:rsidP="005B656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860"/>
              </w:tabs>
              <w:spacing w:before="0" w:beforeAutospacing="0" w:after="0" w:afterAutospacing="0"/>
              <w:ind w:left="230" w:hanging="170"/>
              <w:textAlignment w:val="baselin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82EE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Students will demonstrate comprehension, vocabulary growth, and oral and written fluency through listening, speaking, reading, and writing statements using “This is” and ask questions using Wh-words  about their school using the target vocabulary: </w:t>
            </w:r>
            <w:r w:rsidRPr="00E82EE9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 xml:space="preserve">classroom, cafeteria, principal’s office, gym, schoolyard </w:t>
            </w:r>
            <w:r w:rsidRPr="00E82EE9">
              <w:rPr>
                <w:rFonts w:ascii="Century Gothic" w:hAnsi="Century Gothic" w:cs="Arial"/>
                <w:color w:val="000000"/>
                <w:sz w:val="20"/>
                <w:szCs w:val="20"/>
              </w:rPr>
              <w:t>as well as additional vocabulary on the slides.</w:t>
            </w:r>
          </w:p>
          <w:p w14:paraId="48D81F2E" w14:textId="77777777" w:rsidR="005B656C" w:rsidRPr="00E82EE9" w:rsidRDefault="005B656C" w:rsidP="005B656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860"/>
              </w:tabs>
              <w:spacing w:before="0" w:beforeAutospacing="0" w:after="0" w:afterAutospacing="0"/>
              <w:ind w:left="230" w:hanging="170"/>
              <w:textAlignment w:val="baselin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82EE9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Students will develop alphabetic knowledge by identifying the initial sounds of target vocabulary and sorting them in alphabetical order, as well as practicing an alphabet warm-up routine.</w:t>
            </w:r>
          </w:p>
          <w:p w14:paraId="2630F27E" w14:textId="77777777" w:rsidR="005B656C" w:rsidRPr="00E82EE9" w:rsidRDefault="005B656C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14:paraId="3ED389E4" w14:textId="77777777" w:rsidR="005B656C" w:rsidRPr="00E82EE9" w:rsidRDefault="005B656C" w:rsidP="005B656C">
            <w:pPr>
              <w:pStyle w:val="ListParagraph"/>
              <w:ind w:left="80"/>
              <w:rPr>
                <w:rFonts w:ascii="Century Gothic" w:hAnsi="Century Gothic"/>
                <w:sz w:val="20"/>
                <w:szCs w:val="20"/>
              </w:rPr>
            </w:pPr>
            <w:r w:rsidRPr="00E82EE9">
              <w:rPr>
                <w:rFonts w:ascii="Century Gothic" w:hAnsi="Century Gothic"/>
                <w:sz w:val="20"/>
                <w:szCs w:val="20"/>
              </w:rPr>
              <w:lastRenderedPageBreak/>
              <w:t>See sample lesson for text</w:t>
            </w:r>
          </w:p>
        </w:tc>
        <w:tc>
          <w:tcPr>
            <w:tcW w:w="854" w:type="pct"/>
          </w:tcPr>
          <w:p w14:paraId="545DB98F" w14:textId="77777777" w:rsidR="005B656C" w:rsidRDefault="005B656C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  <w:r w:rsidRPr="00E82EE9">
              <w:rPr>
                <w:rFonts w:ascii="Century Gothic" w:hAnsi="Century Gothic"/>
                <w:sz w:val="20"/>
                <w:szCs w:val="20"/>
              </w:rPr>
              <w:t>What do I know about my school ?</w:t>
            </w:r>
            <w:r w:rsidRPr="00B5188D">
              <w:rPr>
                <w:rFonts w:ascii="Century Gothic" w:hAnsi="Century Gothic"/>
                <w:sz w:val="20"/>
                <w:szCs w:val="20"/>
              </w:rPr>
              <w:t>worksheet and pair work</w:t>
            </w:r>
          </w:p>
          <w:p w14:paraId="2AA4729A" w14:textId="77777777" w:rsidR="005B656C" w:rsidRDefault="005B656C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  <w:r w:rsidRPr="00B5188D">
              <w:rPr>
                <w:rFonts w:ascii="Century Gothic" w:hAnsi="Century Gothic"/>
                <w:sz w:val="20"/>
                <w:szCs w:val="20"/>
              </w:rPr>
              <w:t>Matching pictures to vocabulary words</w:t>
            </w:r>
          </w:p>
          <w:p w14:paraId="01CD34A6" w14:textId="77777777" w:rsidR="005B656C" w:rsidRDefault="005B656C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  <w:r w:rsidRPr="00B5188D">
              <w:rPr>
                <w:rFonts w:ascii="Century Gothic" w:hAnsi="Century Gothic"/>
                <w:sz w:val="20"/>
                <w:szCs w:val="20"/>
              </w:rPr>
              <w:t>Alphabetizing vocabulary</w:t>
            </w:r>
          </w:p>
          <w:p w14:paraId="38696859" w14:textId="77777777" w:rsidR="005B656C" w:rsidRDefault="005B656C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  <w:r w:rsidRPr="00B5188D">
              <w:rPr>
                <w:rFonts w:ascii="Century Gothic" w:hAnsi="Century Gothic"/>
                <w:sz w:val="20"/>
                <w:szCs w:val="20"/>
              </w:rPr>
              <w:t>Read Aloud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underlining vocabulary</w:t>
            </w:r>
          </w:p>
          <w:p w14:paraId="3ED4DFF9" w14:textId="77777777" w:rsidR="005B656C" w:rsidRPr="00E038E5" w:rsidRDefault="005B656C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  <w:r w:rsidRPr="00E038E5">
              <w:rPr>
                <w:rFonts w:ascii="Century Gothic" w:hAnsi="Century Gothic"/>
                <w:sz w:val="20"/>
                <w:szCs w:val="20"/>
              </w:rPr>
              <w:t>Writing with sentence stems</w:t>
            </w:r>
          </w:p>
        </w:tc>
      </w:tr>
      <w:tr w:rsidR="00276F62" w:rsidRPr="00E82EE9" w14:paraId="4D5C2B33" w14:textId="77777777" w:rsidTr="007F4358">
        <w:tc>
          <w:tcPr>
            <w:tcW w:w="803" w:type="pct"/>
          </w:tcPr>
          <w:p w14:paraId="62EBA77C" w14:textId="5FA5BFF0" w:rsidR="00276F62" w:rsidRPr="00E82EE9" w:rsidRDefault="00276F62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882" w:type="pct"/>
          </w:tcPr>
          <w:p w14:paraId="05852AAC" w14:textId="77777777" w:rsidR="00276F62" w:rsidRPr="00E82EE9" w:rsidRDefault="00276F62" w:rsidP="005B65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6" w:type="pct"/>
          </w:tcPr>
          <w:p w14:paraId="60C2CE2A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</w:tcPr>
          <w:p w14:paraId="2C6C1E9D" w14:textId="77777777" w:rsidR="00276F62" w:rsidRPr="00E82EE9" w:rsidRDefault="00276F62" w:rsidP="005B656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860"/>
              </w:tabs>
              <w:spacing w:before="0" w:beforeAutospacing="0" w:after="0" w:afterAutospacing="0"/>
              <w:ind w:left="230" w:hanging="170"/>
              <w:textAlignment w:val="baselin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</w:tcPr>
          <w:p w14:paraId="4ADF4274" w14:textId="77777777" w:rsidR="00276F62" w:rsidRPr="00E82EE9" w:rsidRDefault="00276F62" w:rsidP="005B656C">
            <w:pPr>
              <w:pStyle w:val="ListParagraph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pct"/>
          </w:tcPr>
          <w:p w14:paraId="720538AD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F62" w:rsidRPr="00E82EE9" w14:paraId="4AC96489" w14:textId="77777777" w:rsidTr="007F4358">
        <w:tc>
          <w:tcPr>
            <w:tcW w:w="803" w:type="pct"/>
          </w:tcPr>
          <w:p w14:paraId="157BBED9" w14:textId="4382D0E6" w:rsidR="00276F62" w:rsidRPr="00E82EE9" w:rsidRDefault="00276F62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882" w:type="pct"/>
          </w:tcPr>
          <w:p w14:paraId="47555204" w14:textId="77777777" w:rsidR="00276F62" w:rsidRPr="00E82EE9" w:rsidRDefault="00276F62" w:rsidP="005B65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6" w:type="pct"/>
          </w:tcPr>
          <w:p w14:paraId="2F382C5C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</w:tcPr>
          <w:p w14:paraId="190A9526" w14:textId="77777777" w:rsidR="00276F62" w:rsidRPr="00E82EE9" w:rsidRDefault="00276F62" w:rsidP="005B656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860"/>
              </w:tabs>
              <w:spacing w:before="0" w:beforeAutospacing="0" w:after="0" w:afterAutospacing="0"/>
              <w:ind w:left="230" w:hanging="170"/>
              <w:textAlignment w:val="baselin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</w:tcPr>
          <w:p w14:paraId="46089078" w14:textId="77777777" w:rsidR="00276F62" w:rsidRPr="00E82EE9" w:rsidRDefault="00276F62" w:rsidP="005B656C">
            <w:pPr>
              <w:pStyle w:val="ListParagraph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pct"/>
          </w:tcPr>
          <w:p w14:paraId="519B383D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F62" w:rsidRPr="00E82EE9" w14:paraId="051E00A6" w14:textId="77777777" w:rsidTr="007F4358">
        <w:tc>
          <w:tcPr>
            <w:tcW w:w="803" w:type="pct"/>
          </w:tcPr>
          <w:p w14:paraId="155A5077" w14:textId="6ACABA0F" w:rsidR="00276F62" w:rsidRPr="00E82EE9" w:rsidRDefault="00276F62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882" w:type="pct"/>
          </w:tcPr>
          <w:p w14:paraId="44CD92F0" w14:textId="77777777" w:rsidR="00276F62" w:rsidRPr="00E82EE9" w:rsidRDefault="00276F62" w:rsidP="005B65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6" w:type="pct"/>
          </w:tcPr>
          <w:p w14:paraId="1D8AD363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</w:tcPr>
          <w:p w14:paraId="71DC3A67" w14:textId="77777777" w:rsidR="00276F62" w:rsidRPr="00E82EE9" w:rsidRDefault="00276F62" w:rsidP="005B656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860"/>
              </w:tabs>
              <w:spacing w:before="0" w:beforeAutospacing="0" w:after="0" w:afterAutospacing="0"/>
              <w:ind w:left="230" w:hanging="170"/>
              <w:textAlignment w:val="baselin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</w:tcPr>
          <w:p w14:paraId="28B97F86" w14:textId="77777777" w:rsidR="00276F62" w:rsidRPr="00E82EE9" w:rsidRDefault="00276F62" w:rsidP="005B656C">
            <w:pPr>
              <w:pStyle w:val="ListParagraph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pct"/>
          </w:tcPr>
          <w:p w14:paraId="6F5E0621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F62" w:rsidRPr="00E82EE9" w14:paraId="0C60F20B" w14:textId="77777777" w:rsidTr="007F4358">
        <w:tc>
          <w:tcPr>
            <w:tcW w:w="803" w:type="pct"/>
          </w:tcPr>
          <w:p w14:paraId="6AD5630F" w14:textId="245F1544" w:rsidR="00276F62" w:rsidRDefault="00276F62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882" w:type="pct"/>
          </w:tcPr>
          <w:p w14:paraId="17461F80" w14:textId="77777777" w:rsidR="00276F62" w:rsidRPr="00E82EE9" w:rsidRDefault="00276F62" w:rsidP="005B65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6" w:type="pct"/>
          </w:tcPr>
          <w:p w14:paraId="78333E73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</w:tcPr>
          <w:p w14:paraId="60EFB085" w14:textId="77777777" w:rsidR="00276F62" w:rsidRPr="00E82EE9" w:rsidRDefault="00276F62" w:rsidP="005B656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860"/>
              </w:tabs>
              <w:spacing w:before="0" w:beforeAutospacing="0" w:after="0" w:afterAutospacing="0"/>
              <w:ind w:left="230" w:hanging="170"/>
              <w:textAlignment w:val="baselin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</w:tcPr>
          <w:p w14:paraId="6653CA23" w14:textId="77777777" w:rsidR="00276F62" w:rsidRPr="00E82EE9" w:rsidRDefault="00276F62" w:rsidP="005B656C">
            <w:pPr>
              <w:pStyle w:val="ListParagraph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pct"/>
          </w:tcPr>
          <w:p w14:paraId="377E892A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F62" w:rsidRPr="00E82EE9" w14:paraId="571561B8" w14:textId="77777777" w:rsidTr="007F4358">
        <w:tc>
          <w:tcPr>
            <w:tcW w:w="803" w:type="pct"/>
          </w:tcPr>
          <w:p w14:paraId="57C121BE" w14:textId="7E9584E1" w:rsidR="00276F62" w:rsidRDefault="00276F62" w:rsidP="005B65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882" w:type="pct"/>
          </w:tcPr>
          <w:p w14:paraId="27385961" w14:textId="77777777" w:rsidR="00276F62" w:rsidRPr="00E82EE9" w:rsidRDefault="00276F62" w:rsidP="005B65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6" w:type="pct"/>
          </w:tcPr>
          <w:p w14:paraId="37C9B289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ind w:left="200" w:hanging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</w:tcPr>
          <w:p w14:paraId="4FD2F282" w14:textId="77777777" w:rsidR="00276F62" w:rsidRPr="00E82EE9" w:rsidRDefault="00276F62" w:rsidP="005B656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860"/>
              </w:tabs>
              <w:spacing w:before="0" w:beforeAutospacing="0" w:after="0" w:afterAutospacing="0"/>
              <w:ind w:left="230" w:hanging="170"/>
              <w:textAlignment w:val="baselin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</w:tcPr>
          <w:p w14:paraId="6AAE3CAA" w14:textId="77777777" w:rsidR="00276F62" w:rsidRPr="00E82EE9" w:rsidRDefault="00276F62" w:rsidP="005B656C">
            <w:pPr>
              <w:pStyle w:val="ListParagraph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pct"/>
          </w:tcPr>
          <w:p w14:paraId="395A44FD" w14:textId="77777777" w:rsidR="00276F62" w:rsidRPr="00E82EE9" w:rsidRDefault="00276F62" w:rsidP="005B656C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left="220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665080" w14:textId="77777777" w:rsidR="00C47249" w:rsidRPr="00C47249" w:rsidRDefault="00C47249" w:rsidP="00AA54A1">
      <w:pPr>
        <w:rPr>
          <w:rFonts w:ascii="Century Gothic" w:hAnsi="Century Gothic"/>
          <w:sz w:val="20"/>
          <w:szCs w:val="20"/>
        </w:rPr>
      </w:pPr>
    </w:p>
    <w:sectPr w:rsidR="00C47249" w:rsidRPr="00C47249" w:rsidSect="001C37C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F715" w14:textId="77777777" w:rsidR="00004D94" w:rsidRDefault="00004D94" w:rsidP="0088279C">
      <w:pPr>
        <w:spacing w:after="0" w:line="240" w:lineRule="auto"/>
      </w:pPr>
      <w:r>
        <w:separator/>
      </w:r>
    </w:p>
  </w:endnote>
  <w:endnote w:type="continuationSeparator" w:id="0">
    <w:p w14:paraId="06DD836D" w14:textId="77777777" w:rsidR="00004D94" w:rsidRDefault="00004D94" w:rsidP="0088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A7CE" w14:textId="3E490473" w:rsidR="0088279C" w:rsidRDefault="00000000">
    <w:pPr>
      <w:pStyle w:val="Footer"/>
    </w:pPr>
    <w:r>
      <w:rPr>
        <w:noProof/>
      </w:rPr>
      <w:pict w14:anchorId="4D34B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66752" o:spid="_x0000_s1030" type="#_x0000_t75" style="position:absolute;margin-left:-51.25pt;margin-top:456.4pt;width:117.75pt;height:80.1pt;z-index:-251656192;mso-position-horizontal-relative:margin;mso-position-vertical-relative:margin" o:allowincell="f">
          <v:imagedata r:id="rId1" o:title="Copyright 22 pic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23A7" w14:textId="77777777" w:rsidR="00004D94" w:rsidRDefault="00004D94" w:rsidP="0088279C">
      <w:pPr>
        <w:spacing w:after="0" w:line="240" w:lineRule="auto"/>
      </w:pPr>
      <w:r>
        <w:separator/>
      </w:r>
    </w:p>
  </w:footnote>
  <w:footnote w:type="continuationSeparator" w:id="0">
    <w:p w14:paraId="67127F3C" w14:textId="77777777" w:rsidR="00004D94" w:rsidRDefault="00004D94" w:rsidP="0088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941" w14:textId="04315098" w:rsidR="0088279C" w:rsidRDefault="00000000">
    <w:pPr>
      <w:pStyle w:val="Header"/>
    </w:pPr>
    <w:r>
      <w:rPr>
        <w:noProof/>
      </w:rPr>
      <w:pict w14:anchorId="72ED7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66751" o:spid="_x0000_s1029" type="#_x0000_t75" style="position:absolute;margin-left:0;margin-top:0;width:220.5pt;height:150pt;z-index:-251657216;mso-position-horizontal:center;mso-position-horizontal-relative:margin;mso-position-vertical:center;mso-position-vertical-relative:margin" o:allowincell="f">
          <v:imagedata r:id="rId1" o:title="Copyright 22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44CE" w14:textId="7A180C9E" w:rsidR="00273E12" w:rsidRPr="00987D3A" w:rsidRDefault="00273E12" w:rsidP="00273E12">
    <w:pPr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 xml:space="preserve">ENL Stand Alone: </w:t>
    </w:r>
    <w:r w:rsidR="00E12EAE">
      <w:rPr>
        <w:rFonts w:ascii="Century Gothic" w:hAnsi="Century Gothic"/>
        <w:b/>
        <w:bCs/>
      </w:rPr>
      <w:t>Unit 1 Planner</w:t>
    </w:r>
  </w:p>
  <w:p w14:paraId="795BA8DB" w14:textId="77777777" w:rsidR="00273E12" w:rsidRDefault="00273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A7F5" w14:textId="3485D70A" w:rsidR="0088279C" w:rsidRDefault="00000000">
    <w:pPr>
      <w:pStyle w:val="Header"/>
    </w:pPr>
    <w:r>
      <w:rPr>
        <w:noProof/>
      </w:rPr>
      <w:pict w14:anchorId="0D976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66750" o:spid="_x0000_s1028" type="#_x0000_t75" style="position:absolute;margin-left:0;margin-top:0;width:220.5pt;height:150pt;z-index:-251658240;mso-position-horizontal:center;mso-position-horizontal-relative:margin;mso-position-vertical:center;mso-position-vertical-relative:margin" o:allowincell="f">
          <v:imagedata r:id="rId1" o:title="Copyright 22 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019"/>
    <w:multiLevelType w:val="multilevel"/>
    <w:tmpl w:val="253CD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55E65"/>
    <w:multiLevelType w:val="hybridMultilevel"/>
    <w:tmpl w:val="39502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32FF"/>
    <w:multiLevelType w:val="hybridMultilevel"/>
    <w:tmpl w:val="DBEA2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27D5"/>
    <w:multiLevelType w:val="multilevel"/>
    <w:tmpl w:val="B8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A2A37"/>
    <w:multiLevelType w:val="hybridMultilevel"/>
    <w:tmpl w:val="2EF02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20818">
    <w:abstractNumId w:val="3"/>
  </w:num>
  <w:num w:numId="2" w16cid:durableId="122583889">
    <w:abstractNumId w:val="0"/>
  </w:num>
  <w:num w:numId="3" w16cid:durableId="378629958">
    <w:abstractNumId w:val="1"/>
  </w:num>
  <w:num w:numId="4" w16cid:durableId="2063867596">
    <w:abstractNumId w:val="2"/>
  </w:num>
  <w:num w:numId="5" w16cid:durableId="2091147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CC"/>
    <w:rsid w:val="00004D94"/>
    <w:rsid w:val="000221C8"/>
    <w:rsid w:val="0002365C"/>
    <w:rsid w:val="000850FF"/>
    <w:rsid w:val="000C161A"/>
    <w:rsid w:val="00103C75"/>
    <w:rsid w:val="00110633"/>
    <w:rsid w:val="00164808"/>
    <w:rsid w:val="001C37CC"/>
    <w:rsid w:val="001D3C51"/>
    <w:rsid w:val="001F6C8A"/>
    <w:rsid w:val="00214EA0"/>
    <w:rsid w:val="0025436B"/>
    <w:rsid w:val="0025733D"/>
    <w:rsid w:val="00273E12"/>
    <w:rsid w:val="00276F62"/>
    <w:rsid w:val="002B6BEC"/>
    <w:rsid w:val="0038729C"/>
    <w:rsid w:val="003F3424"/>
    <w:rsid w:val="004D605C"/>
    <w:rsid w:val="00505ED1"/>
    <w:rsid w:val="0054391C"/>
    <w:rsid w:val="00544412"/>
    <w:rsid w:val="005B656C"/>
    <w:rsid w:val="00602395"/>
    <w:rsid w:val="00605E6E"/>
    <w:rsid w:val="006249AC"/>
    <w:rsid w:val="0064649E"/>
    <w:rsid w:val="00651E30"/>
    <w:rsid w:val="00661253"/>
    <w:rsid w:val="006B0B0D"/>
    <w:rsid w:val="006E4B03"/>
    <w:rsid w:val="007805EA"/>
    <w:rsid w:val="00784556"/>
    <w:rsid w:val="00785F28"/>
    <w:rsid w:val="007C69FF"/>
    <w:rsid w:val="007C7F5F"/>
    <w:rsid w:val="007F4358"/>
    <w:rsid w:val="0088279C"/>
    <w:rsid w:val="008F204B"/>
    <w:rsid w:val="009000DA"/>
    <w:rsid w:val="009330A7"/>
    <w:rsid w:val="00963DFE"/>
    <w:rsid w:val="00987D3A"/>
    <w:rsid w:val="00AA54A1"/>
    <w:rsid w:val="00B41502"/>
    <w:rsid w:val="00B5188D"/>
    <w:rsid w:val="00BA041E"/>
    <w:rsid w:val="00BB242C"/>
    <w:rsid w:val="00C47249"/>
    <w:rsid w:val="00C52950"/>
    <w:rsid w:val="00D9043D"/>
    <w:rsid w:val="00E038E5"/>
    <w:rsid w:val="00E12EAE"/>
    <w:rsid w:val="00E45F76"/>
    <w:rsid w:val="00E631FB"/>
    <w:rsid w:val="00E82EE9"/>
    <w:rsid w:val="00EA34E5"/>
    <w:rsid w:val="00EC1E4A"/>
    <w:rsid w:val="00ED2A2C"/>
    <w:rsid w:val="00F27302"/>
    <w:rsid w:val="00F72FA2"/>
    <w:rsid w:val="00F73E98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2CCC4"/>
  <w15:chartTrackingRefBased/>
  <w15:docId w15:val="{3D976DAE-4F3E-49CA-BE39-136CAD8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C"/>
  </w:style>
  <w:style w:type="paragraph" w:styleId="Footer">
    <w:name w:val="footer"/>
    <w:basedOn w:val="Normal"/>
    <w:link w:val="FooterChar"/>
    <w:uiPriority w:val="99"/>
    <w:unhideWhenUsed/>
    <w:rsid w:val="0088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C"/>
  </w:style>
  <w:style w:type="paragraph" w:styleId="NormalWeb">
    <w:name w:val="Normal (Web)"/>
    <w:basedOn w:val="Normal"/>
    <w:uiPriority w:val="99"/>
    <w:semiHidden/>
    <w:unhideWhenUsed/>
    <w:rsid w:val="0078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xeth8IKDLYWmrGxrud44tk5H66A6c3q3bKe53O0vVf0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8A60-492E-415B-B109-F30D4FA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28</cp:revision>
  <dcterms:created xsi:type="dcterms:W3CDTF">2022-08-10T17:37:00Z</dcterms:created>
  <dcterms:modified xsi:type="dcterms:W3CDTF">2022-08-10T18:20:00Z</dcterms:modified>
</cp:coreProperties>
</file>